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19" w:rsidRPr="003D2760" w:rsidRDefault="00C53219" w:rsidP="00C53219">
      <w:pPr>
        <w:jc w:val="center"/>
        <w:rPr>
          <w:b/>
          <w:sz w:val="28"/>
          <w:szCs w:val="28"/>
        </w:rPr>
      </w:pPr>
      <w:r w:rsidRPr="003D2760">
        <w:rPr>
          <w:b/>
          <w:sz w:val="28"/>
          <w:szCs w:val="28"/>
        </w:rPr>
        <w:t>План мероприятий МКУ «Управление культуры» на 2024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103"/>
        <w:gridCol w:w="1985"/>
      </w:tblGrid>
      <w:tr w:rsidR="00C53219" w:rsidTr="00C53219">
        <w:tc>
          <w:tcPr>
            <w:tcW w:w="534" w:type="dxa"/>
          </w:tcPr>
          <w:p w:rsidR="00C53219" w:rsidRDefault="00C53219" w:rsidP="00C53219">
            <w:pPr>
              <w:jc w:val="center"/>
            </w:pPr>
            <w:r>
              <w:t>№</w:t>
            </w:r>
          </w:p>
        </w:tc>
        <w:tc>
          <w:tcPr>
            <w:tcW w:w="1842" w:type="dxa"/>
          </w:tcPr>
          <w:p w:rsidR="00C53219" w:rsidRDefault="00C53219" w:rsidP="00C53219">
            <w:pPr>
              <w:jc w:val="center"/>
            </w:pPr>
            <w:r>
              <w:t>Дата проведения</w:t>
            </w:r>
          </w:p>
        </w:tc>
        <w:tc>
          <w:tcPr>
            <w:tcW w:w="5103" w:type="dxa"/>
          </w:tcPr>
          <w:p w:rsidR="00C53219" w:rsidRDefault="00C53219" w:rsidP="00C53219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C53219" w:rsidRDefault="00C53219" w:rsidP="00C53219">
            <w:pPr>
              <w:jc w:val="center"/>
            </w:pPr>
            <w:r>
              <w:t>Место и время проведения</w:t>
            </w:r>
          </w:p>
        </w:tc>
      </w:tr>
      <w:tr w:rsidR="00C53219" w:rsidTr="00C53219">
        <w:tc>
          <w:tcPr>
            <w:tcW w:w="534" w:type="dxa"/>
          </w:tcPr>
          <w:p w:rsidR="00C53219" w:rsidRDefault="00C53219" w:rsidP="00C53219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53219" w:rsidRDefault="00C53219" w:rsidP="00C53219">
            <w:pPr>
              <w:jc w:val="center"/>
            </w:pPr>
            <w:r>
              <w:t>15 февраля 2024г.</w:t>
            </w:r>
          </w:p>
        </w:tc>
        <w:tc>
          <w:tcPr>
            <w:tcW w:w="5103" w:type="dxa"/>
          </w:tcPr>
          <w:p w:rsidR="00C53219" w:rsidRPr="00501287" w:rsidRDefault="00B571CC" w:rsidP="00C53219">
            <w:pPr>
              <w:jc w:val="center"/>
              <w:rPr>
                <w:b/>
                <w:sz w:val="32"/>
                <w:szCs w:val="32"/>
              </w:rPr>
            </w:pPr>
            <w:r w:rsidRPr="00501287">
              <w:rPr>
                <w:b/>
                <w:sz w:val="32"/>
                <w:szCs w:val="32"/>
              </w:rPr>
              <w:t>«</w:t>
            </w:r>
            <w:proofErr w:type="spellStart"/>
            <w:r w:rsidR="00C53219" w:rsidRPr="00501287">
              <w:rPr>
                <w:b/>
                <w:sz w:val="32"/>
                <w:szCs w:val="32"/>
              </w:rPr>
              <w:t>Сагаалган</w:t>
            </w:r>
            <w:proofErr w:type="spellEnd"/>
            <w:r w:rsidR="00C53219" w:rsidRPr="00501287">
              <w:rPr>
                <w:b/>
                <w:sz w:val="32"/>
                <w:szCs w:val="32"/>
              </w:rPr>
              <w:t xml:space="preserve"> </w:t>
            </w:r>
            <w:r w:rsidRPr="00501287">
              <w:rPr>
                <w:b/>
                <w:sz w:val="32"/>
                <w:szCs w:val="32"/>
              </w:rPr>
              <w:t>–</w:t>
            </w:r>
            <w:r w:rsidR="00C53219" w:rsidRPr="00501287">
              <w:rPr>
                <w:b/>
                <w:sz w:val="32"/>
                <w:szCs w:val="32"/>
              </w:rPr>
              <w:t xml:space="preserve"> 2024</w:t>
            </w:r>
            <w:r w:rsidRPr="00501287">
              <w:rPr>
                <w:b/>
                <w:sz w:val="32"/>
                <w:szCs w:val="32"/>
              </w:rPr>
              <w:t>»</w:t>
            </w:r>
          </w:p>
          <w:p w:rsidR="00501287" w:rsidRPr="00124D3E" w:rsidRDefault="00501287" w:rsidP="00501287">
            <w:pPr>
              <w:tabs>
                <w:tab w:val="left" w:pos="1570"/>
              </w:tabs>
              <w:ind w:firstLine="459"/>
              <w:jc w:val="both"/>
              <w:rPr>
                <w:rFonts w:cstheme="minorHAnsi"/>
                <w:i/>
              </w:rPr>
            </w:pPr>
            <w:proofErr w:type="spellStart"/>
            <w:r w:rsidRPr="00124D3E">
              <w:rPr>
                <w:rFonts w:cstheme="minorHAnsi"/>
                <w:bCs/>
                <w:i/>
                <w:bdr w:val="none" w:sz="0" w:space="0" w:color="auto" w:frame="1"/>
                <w:shd w:val="clear" w:color="auto" w:fill="FFFFFF"/>
              </w:rPr>
              <w:t>Сагаалган</w:t>
            </w:r>
            <w:proofErr w:type="spellEnd"/>
            <w:r w:rsidRPr="00124D3E">
              <w:rPr>
                <w:rFonts w:cstheme="minorHAnsi"/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24D3E">
              <w:rPr>
                <w:rFonts w:cstheme="minorHAnsi"/>
                <w:i/>
                <w:shd w:val="clear" w:color="auto" w:fill="FFFFFF"/>
              </w:rPr>
              <w:t xml:space="preserve">как его по-другому называют, праздник Белого месяца </w:t>
            </w:r>
            <w:r w:rsidRPr="00124D3E">
              <w:rPr>
                <w:rFonts w:cstheme="minorHAnsi"/>
                <w:bCs/>
                <w:i/>
                <w:bdr w:val="none" w:sz="0" w:space="0" w:color="auto" w:frame="1"/>
                <w:shd w:val="clear" w:color="auto" w:fill="FFFFFF"/>
              </w:rPr>
              <w:t xml:space="preserve">– </w:t>
            </w:r>
            <w:r w:rsidRPr="00124D3E">
              <w:rPr>
                <w:rFonts w:cstheme="minorHAnsi"/>
                <w:i/>
                <w:shd w:val="clear" w:color="auto" w:fill="FFFFFF"/>
              </w:rPr>
              <w:t>главный календарный праздник у буддийских народов Сибири – бурят и тувинцев,</w:t>
            </w:r>
            <w:r w:rsidRPr="00124D3E">
              <w:rPr>
                <w:rFonts w:cstheme="minorHAnsi"/>
                <w:bCs/>
                <w:i/>
                <w:bdr w:val="none" w:sz="0" w:space="0" w:color="auto" w:frame="1"/>
                <w:shd w:val="clear" w:color="auto" w:fill="FFFFFF"/>
              </w:rPr>
              <w:t xml:space="preserve"> который отмечается в начале февраля. Он связан с наступлением весны и приходом Нового года по лунному календарю. А праздновать </w:t>
            </w:r>
            <w:proofErr w:type="spellStart"/>
            <w:r w:rsidRPr="00124D3E">
              <w:rPr>
                <w:rFonts w:cstheme="minorHAnsi"/>
                <w:bCs/>
                <w:i/>
                <w:bdr w:val="none" w:sz="0" w:space="0" w:color="auto" w:frame="1"/>
                <w:shd w:val="clear" w:color="auto" w:fill="FFFFFF"/>
              </w:rPr>
              <w:t>Сагаалган</w:t>
            </w:r>
            <w:proofErr w:type="spellEnd"/>
            <w:r w:rsidRPr="00124D3E">
              <w:rPr>
                <w:rFonts w:cstheme="minorHAnsi"/>
                <w:bCs/>
                <w:i/>
                <w:bdr w:val="none" w:sz="0" w:space="0" w:color="auto" w:frame="1"/>
                <w:shd w:val="clear" w:color="auto" w:fill="FFFFFF"/>
              </w:rPr>
              <w:t xml:space="preserve"> принято целый месяц: это большое семейное торжество, во время которого принято ходить в гости к родственникам, угощать родных и близких «белой пищей».</w:t>
            </w:r>
          </w:p>
          <w:p w:rsidR="00501287" w:rsidRPr="00B571CC" w:rsidRDefault="00501287" w:rsidP="00C53219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1287" w:rsidRDefault="00501287" w:rsidP="00C53219">
            <w:pPr>
              <w:jc w:val="center"/>
            </w:pP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са</w:t>
            </w:r>
            <w:proofErr w:type="spellEnd"/>
            <w:r>
              <w:t xml:space="preserve">, </w:t>
            </w:r>
          </w:p>
          <w:p w:rsidR="00C53219" w:rsidRDefault="00C53219" w:rsidP="00C53219">
            <w:pPr>
              <w:jc w:val="center"/>
            </w:pPr>
            <w:r>
              <w:t xml:space="preserve">Площадь </w:t>
            </w:r>
            <w:proofErr w:type="spellStart"/>
            <w:r>
              <w:t>Осинской</w:t>
            </w:r>
            <w:proofErr w:type="spellEnd"/>
            <w:r>
              <w:t xml:space="preserve"> детской школы искусств</w:t>
            </w:r>
          </w:p>
        </w:tc>
      </w:tr>
      <w:tr w:rsidR="00C53219" w:rsidTr="00C53219">
        <w:tc>
          <w:tcPr>
            <w:tcW w:w="534" w:type="dxa"/>
          </w:tcPr>
          <w:p w:rsidR="00C53219" w:rsidRDefault="00C53219" w:rsidP="00C53219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53219" w:rsidRDefault="00C53219" w:rsidP="00C53219">
            <w:pPr>
              <w:jc w:val="center"/>
            </w:pPr>
            <w:r>
              <w:t>Июнь 2024</w:t>
            </w:r>
            <w:r w:rsidR="00B571CC">
              <w:t>г.</w:t>
            </w:r>
          </w:p>
        </w:tc>
        <w:tc>
          <w:tcPr>
            <w:tcW w:w="5103" w:type="dxa"/>
          </w:tcPr>
          <w:p w:rsidR="00C53219" w:rsidRPr="00B571CC" w:rsidRDefault="00B571CC" w:rsidP="00C53219">
            <w:pPr>
              <w:jc w:val="center"/>
              <w:rPr>
                <w:b/>
                <w:sz w:val="32"/>
                <w:szCs w:val="32"/>
              </w:rPr>
            </w:pPr>
            <w:r w:rsidRPr="00B571CC">
              <w:rPr>
                <w:b/>
                <w:sz w:val="32"/>
                <w:szCs w:val="32"/>
              </w:rPr>
              <w:t>«Троица»</w:t>
            </w:r>
          </w:p>
          <w:p w:rsidR="00B571CC" w:rsidRDefault="00B571CC" w:rsidP="00B571CC">
            <w:pPr>
              <w:tabs>
                <w:tab w:val="left" w:pos="1570"/>
              </w:tabs>
              <w:ind w:firstLine="459"/>
              <w:jc w:val="both"/>
              <w:rPr>
                <w:rStyle w:val="a4"/>
                <w:i/>
                <w:iCs/>
              </w:rPr>
            </w:pPr>
            <w:r>
              <w:rPr>
                <w:rStyle w:val="a4"/>
                <w:i/>
                <w:iCs/>
              </w:rPr>
              <w:t xml:space="preserve">Троица - один из главных христианских праздников в честь мифического сошествия "святого духа" на апостолов. Трактуется </w:t>
            </w:r>
            <w:proofErr w:type="gramStart"/>
            <w:r>
              <w:rPr>
                <w:rStyle w:val="a4"/>
                <w:i/>
                <w:iCs/>
              </w:rPr>
              <w:t>церковью</w:t>
            </w:r>
            <w:proofErr w:type="gramEnd"/>
            <w:r>
              <w:rPr>
                <w:rStyle w:val="a4"/>
                <w:i/>
                <w:iCs/>
              </w:rPr>
              <w:t xml:space="preserve"> как начало широкого распространения христианства. </w:t>
            </w:r>
          </w:p>
          <w:p w:rsidR="00B571CC" w:rsidRDefault="00B571CC" w:rsidP="00B571CC">
            <w:pPr>
              <w:tabs>
                <w:tab w:val="left" w:pos="1570"/>
              </w:tabs>
              <w:ind w:firstLine="459"/>
              <w:jc w:val="both"/>
              <w:rPr>
                <w:rStyle w:val="a4"/>
                <w:i/>
                <w:iCs/>
              </w:rPr>
            </w:pPr>
            <w:r>
              <w:rPr>
                <w:rStyle w:val="a4"/>
                <w:i/>
                <w:iCs/>
              </w:rPr>
              <w:t>Отмечается на 50-й день после Пасхи. Сохранились многочисленные народные обычаи и традиции, связанные с этим днём, а такж</w:t>
            </w:r>
            <w:r>
              <w:rPr>
                <w:rStyle w:val="a4"/>
                <w:i/>
                <w:iCs/>
              </w:rPr>
              <w:t>е с неделями до и после Троицы.</w:t>
            </w:r>
          </w:p>
          <w:p w:rsidR="00B571CC" w:rsidRPr="00B571CC" w:rsidRDefault="00B571CC" w:rsidP="00B571CC">
            <w:pPr>
              <w:tabs>
                <w:tab w:val="left" w:pos="1570"/>
              </w:tabs>
              <w:ind w:firstLine="459"/>
              <w:jc w:val="both"/>
              <w:rPr>
                <w:b/>
                <w:bCs/>
                <w:i/>
                <w:iCs/>
              </w:rPr>
            </w:pPr>
            <w:r>
              <w:rPr>
                <w:rStyle w:val="a4"/>
                <w:i/>
                <w:iCs/>
              </w:rPr>
              <w:t xml:space="preserve">Районный народный праздник «Троица» проводится ежегодно с целью представления народных песенно-хореографических традиций в их локальном своеобразии и ориентации творческих коллективов </w:t>
            </w:r>
            <w:proofErr w:type="gramStart"/>
            <w:r>
              <w:rPr>
                <w:rStyle w:val="a4"/>
                <w:i/>
                <w:iCs/>
              </w:rPr>
              <w:t>на</w:t>
            </w:r>
            <w:proofErr w:type="gramEnd"/>
            <w:r>
              <w:rPr>
                <w:rStyle w:val="a4"/>
                <w:i/>
                <w:iCs/>
              </w:rPr>
              <w:t xml:space="preserve"> </w:t>
            </w:r>
            <w:proofErr w:type="gramStart"/>
            <w:r>
              <w:rPr>
                <w:rStyle w:val="a4"/>
                <w:i/>
                <w:iCs/>
              </w:rPr>
              <w:t>местный</w:t>
            </w:r>
            <w:proofErr w:type="gramEnd"/>
            <w:r>
              <w:rPr>
                <w:rStyle w:val="a4"/>
                <w:i/>
                <w:iCs/>
              </w:rPr>
              <w:t xml:space="preserve"> фольклорно-этнографический материал.</w:t>
            </w:r>
          </w:p>
        </w:tc>
        <w:tc>
          <w:tcPr>
            <w:tcW w:w="1985" w:type="dxa"/>
          </w:tcPr>
          <w:p w:rsidR="00C53219" w:rsidRDefault="00B571CC" w:rsidP="00C53219">
            <w:pPr>
              <w:jc w:val="center"/>
            </w:pPr>
            <w:proofErr w:type="spellStart"/>
            <w:r>
              <w:t>д</w:t>
            </w:r>
            <w:proofErr w:type="gramStart"/>
            <w:r>
              <w:t>.Р</w:t>
            </w:r>
            <w:proofErr w:type="gramEnd"/>
            <w:r>
              <w:t>усские-Янгуты</w:t>
            </w:r>
            <w:proofErr w:type="spellEnd"/>
          </w:p>
        </w:tc>
      </w:tr>
      <w:tr w:rsidR="00C53219" w:rsidTr="00C53219">
        <w:tc>
          <w:tcPr>
            <w:tcW w:w="534" w:type="dxa"/>
          </w:tcPr>
          <w:p w:rsidR="00C53219" w:rsidRDefault="00C53219" w:rsidP="00C53219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C53219" w:rsidRDefault="00B571CC" w:rsidP="00C53219">
            <w:pPr>
              <w:jc w:val="center"/>
            </w:pPr>
            <w:r>
              <w:t>Июль 2024г.</w:t>
            </w:r>
          </w:p>
        </w:tc>
        <w:tc>
          <w:tcPr>
            <w:tcW w:w="5103" w:type="dxa"/>
          </w:tcPr>
          <w:p w:rsidR="00C53219" w:rsidRPr="00124D3E" w:rsidRDefault="00B571CC" w:rsidP="00C53219">
            <w:pPr>
              <w:jc w:val="center"/>
              <w:rPr>
                <w:b/>
                <w:sz w:val="32"/>
                <w:szCs w:val="32"/>
              </w:rPr>
            </w:pPr>
            <w:r w:rsidRPr="00124D3E">
              <w:rPr>
                <w:b/>
                <w:sz w:val="32"/>
                <w:szCs w:val="32"/>
              </w:rPr>
              <w:t>«</w:t>
            </w:r>
            <w:proofErr w:type="spellStart"/>
            <w:r w:rsidRPr="00124D3E">
              <w:rPr>
                <w:b/>
                <w:sz w:val="32"/>
                <w:szCs w:val="32"/>
              </w:rPr>
              <w:t>Гэсэриада</w:t>
            </w:r>
            <w:proofErr w:type="spellEnd"/>
            <w:r w:rsidRPr="00124D3E">
              <w:rPr>
                <w:b/>
                <w:sz w:val="32"/>
                <w:szCs w:val="32"/>
              </w:rPr>
              <w:t>»</w:t>
            </w:r>
          </w:p>
          <w:p w:rsidR="00124D3E" w:rsidRDefault="00124D3E" w:rsidP="00124D3E">
            <w:pPr>
              <w:ind w:firstLine="459"/>
              <w:jc w:val="both"/>
              <w:rPr>
                <w:rFonts w:cstheme="minorHAnsi"/>
                <w:b/>
                <w:i/>
              </w:rPr>
            </w:pPr>
            <w:proofErr w:type="spellStart"/>
            <w:r w:rsidRPr="00124D3E">
              <w:rPr>
                <w:rFonts w:cstheme="minorHAnsi"/>
                <w:b/>
                <w:i/>
              </w:rPr>
              <w:t>Осинский</w:t>
            </w:r>
            <w:proofErr w:type="spellEnd"/>
            <w:r w:rsidRPr="00124D3E">
              <w:rPr>
                <w:rFonts w:cstheme="minorHAnsi"/>
                <w:b/>
                <w:i/>
              </w:rPr>
              <w:t xml:space="preserve"> район славится тем, что это единственное место, где живая истинно народная традиция "</w:t>
            </w:r>
            <w:proofErr w:type="spellStart"/>
            <w:r w:rsidRPr="00124D3E">
              <w:rPr>
                <w:rFonts w:cstheme="minorHAnsi"/>
                <w:b/>
                <w:i/>
              </w:rPr>
              <w:t>Гэсэриады</w:t>
            </w:r>
            <w:proofErr w:type="spellEnd"/>
            <w:r w:rsidRPr="00124D3E">
              <w:rPr>
                <w:rFonts w:cstheme="minorHAnsi"/>
                <w:b/>
                <w:i/>
              </w:rPr>
              <w:t xml:space="preserve">" ежегодно проходит в форме массовых праздников и фестивалей. </w:t>
            </w:r>
          </w:p>
          <w:p w:rsidR="00124D3E" w:rsidRDefault="00124D3E" w:rsidP="00124D3E">
            <w:pPr>
              <w:ind w:firstLine="459"/>
              <w:jc w:val="both"/>
              <w:rPr>
                <w:rFonts w:cstheme="minorHAnsi"/>
                <w:b/>
                <w:i/>
              </w:rPr>
            </w:pPr>
            <w:r w:rsidRPr="00124D3E">
              <w:rPr>
                <w:rFonts w:cstheme="minorHAnsi"/>
                <w:b/>
                <w:i/>
              </w:rPr>
              <w:t>Здесь священные места хранят несколько памятников земной жизни легендарного героя эпоса "</w:t>
            </w:r>
            <w:proofErr w:type="spellStart"/>
            <w:r w:rsidRPr="00124D3E">
              <w:rPr>
                <w:rFonts w:cstheme="minorHAnsi"/>
                <w:b/>
                <w:i/>
              </w:rPr>
              <w:t>Гэсэр</w:t>
            </w:r>
            <w:proofErr w:type="spellEnd"/>
            <w:r w:rsidRPr="00124D3E">
              <w:rPr>
                <w:rFonts w:cstheme="minorHAnsi"/>
                <w:b/>
                <w:i/>
              </w:rPr>
              <w:t xml:space="preserve">". Это район, где особенно крепка связь поколений и сохраняется родной язык. </w:t>
            </w:r>
          </w:p>
          <w:p w:rsidR="00124D3E" w:rsidRPr="00124D3E" w:rsidRDefault="00124D3E" w:rsidP="00124D3E">
            <w:pPr>
              <w:ind w:firstLine="459"/>
              <w:jc w:val="both"/>
              <w:rPr>
                <w:rFonts w:cstheme="minorHAnsi"/>
                <w:b/>
                <w:i/>
              </w:rPr>
            </w:pPr>
            <w:r w:rsidRPr="00124D3E">
              <w:rPr>
                <w:rFonts w:cstheme="minorHAnsi"/>
                <w:b/>
                <w:i/>
              </w:rPr>
              <w:t>Данный фестиваль имеет особое значение, поскольку является мероприятием по возрождению, сохранению, развитию традиционной культуры бурятского народа.</w:t>
            </w:r>
          </w:p>
        </w:tc>
        <w:tc>
          <w:tcPr>
            <w:tcW w:w="1985" w:type="dxa"/>
          </w:tcPr>
          <w:p w:rsidR="00C53219" w:rsidRDefault="00B571CC" w:rsidP="00C53219">
            <w:pPr>
              <w:jc w:val="center"/>
            </w:pP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сть-Алтан</w:t>
            </w:r>
            <w:proofErr w:type="spellEnd"/>
          </w:p>
        </w:tc>
      </w:tr>
      <w:tr w:rsidR="00C53219" w:rsidTr="00C53219">
        <w:tc>
          <w:tcPr>
            <w:tcW w:w="534" w:type="dxa"/>
          </w:tcPr>
          <w:p w:rsidR="00C53219" w:rsidRDefault="00C53219" w:rsidP="00C53219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53219" w:rsidRDefault="00B571CC" w:rsidP="00C53219">
            <w:pPr>
              <w:jc w:val="center"/>
            </w:pPr>
            <w:r>
              <w:t>Июль 2024г.</w:t>
            </w:r>
          </w:p>
        </w:tc>
        <w:tc>
          <w:tcPr>
            <w:tcW w:w="5103" w:type="dxa"/>
          </w:tcPr>
          <w:p w:rsidR="00124D3E" w:rsidRPr="00124D3E" w:rsidRDefault="00B571CC" w:rsidP="00124D3E">
            <w:pPr>
              <w:jc w:val="center"/>
              <w:rPr>
                <w:b/>
                <w:sz w:val="32"/>
                <w:szCs w:val="32"/>
              </w:rPr>
            </w:pPr>
            <w:r w:rsidRPr="00124D3E">
              <w:rPr>
                <w:b/>
                <w:sz w:val="32"/>
                <w:szCs w:val="32"/>
              </w:rPr>
              <w:t>«Сабантуй»</w:t>
            </w:r>
          </w:p>
          <w:p w:rsidR="00124D3E" w:rsidRPr="00124D3E" w:rsidRDefault="00124D3E" w:rsidP="00124D3E">
            <w:pPr>
              <w:ind w:firstLine="459"/>
              <w:jc w:val="both"/>
              <w:rPr>
                <w:rFonts w:cstheme="minorHAnsi"/>
                <w:b/>
                <w:i/>
              </w:rPr>
            </w:pPr>
            <w:r w:rsidRPr="00124D3E">
              <w:rPr>
                <w:rFonts w:cstheme="minorHAnsi"/>
                <w:b/>
                <w:i/>
              </w:rPr>
              <w:t xml:space="preserve">Любимейший праздник татарского народа Сабантуй - одновременно древний и новый, праздник труда, в котором сливаются воедино красивые обычаи народа, его песни, пляски, </w:t>
            </w:r>
            <w:r w:rsidRPr="00124D3E">
              <w:rPr>
                <w:rFonts w:cstheme="minorHAnsi"/>
                <w:b/>
                <w:i/>
              </w:rPr>
              <w:lastRenderedPageBreak/>
              <w:t>обряды.</w:t>
            </w:r>
          </w:p>
          <w:p w:rsidR="00124D3E" w:rsidRPr="00124D3E" w:rsidRDefault="00124D3E" w:rsidP="00124D3E">
            <w:pPr>
              <w:ind w:firstLine="459"/>
              <w:jc w:val="both"/>
              <w:rPr>
                <w:rFonts w:ascii="Trebuchet MS" w:hAnsi="Trebuchet MS"/>
                <w:color w:val="353535"/>
              </w:rPr>
            </w:pPr>
            <w:r w:rsidRPr="00124D3E">
              <w:rPr>
                <w:rFonts w:cstheme="minorHAnsi"/>
                <w:b/>
                <w:i/>
              </w:rPr>
              <w:t>Название праздника происходит от тюркских слов: сабан - плуг и туй - праздник. Раньше Сабантуй праздновали в честь начала весенних полевых работ (в конце апреля), теперь же - в честь их окончания (в июне</w:t>
            </w:r>
            <w:r>
              <w:rPr>
                <w:rFonts w:cstheme="minorHAnsi"/>
                <w:b/>
                <w:i/>
              </w:rPr>
              <w:t>, июле</w:t>
            </w:r>
            <w:r w:rsidRPr="00124D3E">
              <w:rPr>
                <w:rFonts w:cstheme="minorHAnsi"/>
                <w:b/>
                <w:i/>
              </w:rPr>
              <w:t>).</w:t>
            </w:r>
          </w:p>
        </w:tc>
        <w:tc>
          <w:tcPr>
            <w:tcW w:w="1985" w:type="dxa"/>
          </w:tcPr>
          <w:p w:rsidR="00B571CC" w:rsidRDefault="00B571CC" w:rsidP="00B571CC">
            <w:pPr>
              <w:jc w:val="center"/>
            </w:pPr>
            <w:proofErr w:type="spellStart"/>
            <w:r>
              <w:lastRenderedPageBreak/>
              <w:t>с</w:t>
            </w:r>
            <w:proofErr w:type="gramStart"/>
            <w:r>
              <w:t>.О</w:t>
            </w:r>
            <w:proofErr w:type="gramEnd"/>
            <w:r>
              <w:t>са</w:t>
            </w:r>
            <w:proofErr w:type="spellEnd"/>
            <w:r>
              <w:t>,</w:t>
            </w:r>
          </w:p>
          <w:p w:rsidR="00C53219" w:rsidRDefault="00B571CC" w:rsidP="00B571CC">
            <w:pPr>
              <w:jc w:val="center"/>
            </w:pPr>
            <w:r>
              <w:t xml:space="preserve"> ФОК «</w:t>
            </w:r>
            <w:proofErr w:type="spellStart"/>
            <w:r>
              <w:t>Баатар</w:t>
            </w:r>
            <w:proofErr w:type="spellEnd"/>
            <w:r>
              <w:t>»</w:t>
            </w:r>
          </w:p>
        </w:tc>
      </w:tr>
      <w:tr w:rsidR="00B571CC" w:rsidTr="00C53219">
        <w:tc>
          <w:tcPr>
            <w:tcW w:w="534" w:type="dxa"/>
          </w:tcPr>
          <w:p w:rsidR="00B571CC" w:rsidRDefault="00B571CC" w:rsidP="00C53219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2" w:type="dxa"/>
          </w:tcPr>
          <w:p w:rsidR="00B571CC" w:rsidRDefault="00501287" w:rsidP="00C53219">
            <w:pPr>
              <w:jc w:val="center"/>
            </w:pPr>
            <w:r>
              <w:t>Декабрь</w:t>
            </w:r>
            <w:r w:rsidR="00B571CC">
              <w:t xml:space="preserve"> 2024г.</w:t>
            </w:r>
          </w:p>
        </w:tc>
        <w:tc>
          <w:tcPr>
            <w:tcW w:w="5103" w:type="dxa"/>
          </w:tcPr>
          <w:p w:rsidR="00B571CC" w:rsidRPr="00124D3E" w:rsidRDefault="00B571CC" w:rsidP="00C53219">
            <w:pPr>
              <w:jc w:val="center"/>
              <w:rPr>
                <w:b/>
                <w:sz w:val="32"/>
                <w:szCs w:val="32"/>
              </w:rPr>
            </w:pPr>
            <w:r w:rsidRPr="00124D3E">
              <w:rPr>
                <w:b/>
                <w:sz w:val="32"/>
                <w:szCs w:val="32"/>
              </w:rPr>
              <w:t>«</w:t>
            </w:r>
            <w:proofErr w:type="spellStart"/>
            <w:r w:rsidRPr="00124D3E">
              <w:rPr>
                <w:b/>
                <w:sz w:val="32"/>
                <w:szCs w:val="32"/>
              </w:rPr>
              <w:t>Каз</w:t>
            </w:r>
            <w:proofErr w:type="spellEnd"/>
            <w:r w:rsidRPr="00124D3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24D3E">
              <w:rPr>
                <w:b/>
                <w:sz w:val="32"/>
                <w:szCs w:val="32"/>
              </w:rPr>
              <w:t>омэсе</w:t>
            </w:r>
            <w:proofErr w:type="spellEnd"/>
            <w:r w:rsidRPr="00124D3E">
              <w:rPr>
                <w:b/>
                <w:sz w:val="32"/>
                <w:szCs w:val="32"/>
              </w:rPr>
              <w:t>»</w:t>
            </w:r>
          </w:p>
          <w:p w:rsidR="00124D3E" w:rsidRPr="003D2760" w:rsidRDefault="00124D3E" w:rsidP="003D2760">
            <w:pPr>
              <w:pStyle w:val="a5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</w:pPr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«</w:t>
            </w:r>
            <w:proofErr w:type="spellStart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Каз</w:t>
            </w:r>
            <w:proofErr w:type="spellEnd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омэсе</w:t>
            </w:r>
            <w:proofErr w:type="spellEnd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» — это древний татарский праздник. «</w:t>
            </w:r>
            <w:proofErr w:type="spellStart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Каз</w:t>
            </w:r>
            <w:proofErr w:type="spellEnd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омэсе</w:t>
            </w:r>
            <w:proofErr w:type="spellEnd"/>
            <w:r w:rsidRPr="003D2760">
              <w:rPr>
                <w:rStyle w:val="a4"/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 xml:space="preserve">» — это гусиное перо или праздник гуся. </w:t>
            </w:r>
          </w:p>
          <w:p w:rsidR="003D2760" w:rsidRDefault="00124D3E" w:rsidP="003D2760">
            <w:pPr>
              <w:pStyle w:val="a5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</w:pPr>
            <w:r w:rsidRPr="003D2760"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  <w:t xml:space="preserve">С древнейших времен, поздней осенью, обычно с первым ледоставом, жителями татарских сел проводилась коллективная обработка гусиного мяса, пера и пуха. Соседи и родственники за работой ощипывания гусей соревнуются </w:t>
            </w:r>
            <w:r w:rsidR="003D2760"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  <w:t xml:space="preserve">между собой в мастерстве </w:t>
            </w:r>
            <w:proofErr w:type="spellStart"/>
            <w:r w:rsidR="003D2760"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  <w:t>ощипа.</w:t>
            </w:r>
            <w:proofErr w:type="spellEnd"/>
          </w:p>
          <w:p w:rsidR="003D2760" w:rsidRDefault="00124D3E" w:rsidP="003D2760">
            <w:pPr>
              <w:pStyle w:val="a5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</w:pPr>
            <w:r w:rsidRPr="003D2760"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  <w:t xml:space="preserve">По традиции в этот день заготавливают впрок гусиное мясо и щиплют пух — на подушки, которые пойдут на приданое невестам. </w:t>
            </w:r>
          </w:p>
          <w:p w:rsidR="00124D3E" w:rsidRPr="003D2760" w:rsidRDefault="00124D3E" w:rsidP="003D2760">
            <w:pPr>
              <w:pStyle w:val="a5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roboto_condensed_light" w:hAnsi="roboto_condensed_light"/>
                <w:color w:val="111111"/>
                <w:sz w:val="23"/>
                <w:szCs w:val="23"/>
              </w:rPr>
            </w:pPr>
            <w:r w:rsidRPr="003D2760">
              <w:rPr>
                <w:rFonts w:asciiTheme="minorHAnsi" w:hAnsiTheme="minorHAnsi" w:cstheme="minorHAnsi"/>
                <w:b/>
                <w:i/>
                <w:color w:val="111111"/>
                <w:sz w:val="22"/>
                <w:szCs w:val="22"/>
              </w:rPr>
              <w:t>Во время праздника татары устраивают посиделки, общаются и поют песни.</w:t>
            </w:r>
          </w:p>
        </w:tc>
        <w:tc>
          <w:tcPr>
            <w:tcW w:w="1985" w:type="dxa"/>
          </w:tcPr>
          <w:p w:rsidR="00B571CC" w:rsidRDefault="00501287" w:rsidP="00C53219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аха</w:t>
            </w:r>
            <w:proofErr w:type="spellEnd"/>
          </w:p>
        </w:tc>
      </w:tr>
    </w:tbl>
    <w:p w:rsidR="00B571CC" w:rsidRPr="00B571CC" w:rsidRDefault="00B571CC" w:rsidP="00B571CC">
      <w:pPr>
        <w:tabs>
          <w:tab w:val="left" w:pos="1570"/>
        </w:tabs>
      </w:pPr>
      <w:bookmarkStart w:id="0" w:name="_GoBack"/>
      <w:bookmarkEnd w:id="0"/>
    </w:p>
    <w:sectPr w:rsidR="00B571CC" w:rsidRPr="00B5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_condensed_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19"/>
    <w:rsid w:val="00124D3E"/>
    <w:rsid w:val="003D2760"/>
    <w:rsid w:val="00413819"/>
    <w:rsid w:val="00501287"/>
    <w:rsid w:val="00B571CC"/>
    <w:rsid w:val="00C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71CC"/>
    <w:rPr>
      <w:b/>
      <w:bCs/>
    </w:rPr>
  </w:style>
  <w:style w:type="paragraph" w:styleId="a5">
    <w:name w:val="Normal (Web)"/>
    <w:basedOn w:val="a"/>
    <w:uiPriority w:val="99"/>
    <w:unhideWhenUsed/>
    <w:rsid w:val="0012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71CC"/>
    <w:rPr>
      <w:b/>
      <w:bCs/>
    </w:rPr>
  </w:style>
  <w:style w:type="paragraph" w:styleId="a5">
    <w:name w:val="Normal (Web)"/>
    <w:basedOn w:val="a"/>
    <w:uiPriority w:val="99"/>
    <w:unhideWhenUsed/>
    <w:rsid w:val="0012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1</cp:revision>
  <dcterms:created xsi:type="dcterms:W3CDTF">2024-03-25T02:50:00Z</dcterms:created>
  <dcterms:modified xsi:type="dcterms:W3CDTF">2024-03-25T06:47:00Z</dcterms:modified>
</cp:coreProperties>
</file>