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109" w:rsidRPr="00EC077D" w:rsidRDefault="00EC077D" w:rsidP="00EC077D">
      <w:pPr>
        <w:jc w:val="center"/>
        <w:rPr>
          <w:rFonts w:ascii="Times New Roman" w:hAnsi="Times New Roman" w:cs="Times New Roman"/>
          <w:sz w:val="28"/>
        </w:rPr>
      </w:pPr>
      <w:r w:rsidRPr="00EC077D">
        <w:rPr>
          <w:rFonts w:ascii="Times New Roman" w:hAnsi="Times New Roman" w:cs="Times New Roman"/>
          <w:sz w:val="28"/>
        </w:rPr>
        <w:t>Отчет о проведении показов фильма «Испытание аулом» в ГБУК СК «МВК «Моя страна. Моя история»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8"/>
        <w:gridCol w:w="2257"/>
        <w:gridCol w:w="7998"/>
        <w:gridCol w:w="1617"/>
      </w:tblGrid>
      <w:tr w:rsidR="00EC077D" w:rsidTr="00EC077D">
        <w:tc>
          <w:tcPr>
            <w:tcW w:w="2689" w:type="dxa"/>
          </w:tcPr>
          <w:p w:rsidR="00EC077D" w:rsidRDefault="00EC077D" w:rsidP="00EC07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зарегистрированной организации</w:t>
            </w:r>
          </w:p>
        </w:tc>
        <w:tc>
          <w:tcPr>
            <w:tcW w:w="2268" w:type="dxa"/>
          </w:tcPr>
          <w:p w:rsidR="00EC077D" w:rsidRDefault="00EC077D" w:rsidP="00EC077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C077D" w:rsidRPr="00EC077D" w:rsidRDefault="00EC077D" w:rsidP="00EC07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8221" w:type="dxa"/>
          </w:tcPr>
          <w:p w:rsidR="00EC077D" w:rsidRDefault="00EC077D" w:rsidP="00EC07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 о проведенном мероприятии</w:t>
            </w:r>
          </w:p>
        </w:tc>
        <w:tc>
          <w:tcPr>
            <w:tcW w:w="1382" w:type="dxa"/>
          </w:tcPr>
          <w:p w:rsidR="00EC077D" w:rsidRDefault="00EC077D" w:rsidP="00EC07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участников</w:t>
            </w:r>
          </w:p>
        </w:tc>
      </w:tr>
      <w:tr w:rsidR="00EC077D" w:rsidTr="00EC077D">
        <w:tc>
          <w:tcPr>
            <w:tcW w:w="2689" w:type="dxa"/>
          </w:tcPr>
          <w:p w:rsidR="00EC077D" w:rsidRDefault="00EC077D" w:rsidP="00EC07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ГБУК СК «МВК «Моя страна. Моя история»</w:t>
            </w:r>
          </w:p>
        </w:tc>
        <w:tc>
          <w:tcPr>
            <w:tcW w:w="2268" w:type="dxa"/>
          </w:tcPr>
          <w:p w:rsidR="00EC077D" w:rsidRDefault="00EC077D" w:rsidP="00EC07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Показ фильма «Испытание аулом»</w:t>
            </w:r>
          </w:p>
        </w:tc>
        <w:tc>
          <w:tcPr>
            <w:tcW w:w="8221" w:type="dxa"/>
          </w:tcPr>
          <w:p w:rsidR="00EC077D" w:rsidRDefault="00EC077D" w:rsidP="00EC077D">
            <w:pPr>
              <w:ind w:left="-9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 июня 2023 года п</w:t>
            </w:r>
            <w:r w:rsidRPr="00EC077D">
              <w:rPr>
                <w:rFonts w:ascii="Times New Roman" w:hAnsi="Times New Roman" w:cs="Times New Roman"/>
                <w:sz w:val="28"/>
              </w:rPr>
              <w:t>редставители диаспор г.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C077D">
              <w:rPr>
                <w:rFonts w:ascii="Times New Roman" w:hAnsi="Times New Roman" w:cs="Times New Roman"/>
                <w:sz w:val="28"/>
              </w:rPr>
              <w:t xml:space="preserve">Ставрополя были приглашены на премьерный показ фильма "Испытание 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EC077D">
              <w:rPr>
                <w:rFonts w:ascii="Times New Roman" w:hAnsi="Times New Roman" w:cs="Times New Roman"/>
                <w:sz w:val="28"/>
              </w:rPr>
              <w:t>улом". Фильм создан в рамках гранта президентского фонда культурных инициатив в Карачаево-Черкессии. Комедия поднимает вопрос конфликта поколений, частью которого становится проблема сохранения ногайского языка. Перед началом показа фильма организаторы обращались с вступительным словом к публике, после завершения сеанса отвечали на вопросы публики, в том числе на ногайском языке.</w:t>
            </w:r>
          </w:p>
        </w:tc>
        <w:tc>
          <w:tcPr>
            <w:tcW w:w="1382" w:type="dxa"/>
          </w:tcPr>
          <w:p w:rsidR="00EC077D" w:rsidRDefault="00EC077D" w:rsidP="00EC07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</w:t>
            </w:r>
            <w:bookmarkStart w:id="0" w:name="_GoBack"/>
            <w:bookmarkEnd w:id="0"/>
          </w:p>
        </w:tc>
      </w:tr>
    </w:tbl>
    <w:p w:rsidR="00EC077D" w:rsidRPr="00EC077D" w:rsidRDefault="00EC077D" w:rsidP="00EC077D">
      <w:pPr>
        <w:jc w:val="center"/>
        <w:rPr>
          <w:rFonts w:ascii="Times New Roman" w:hAnsi="Times New Roman" w:cs="Times New Roman"/>
          <w:sz w:val="28"/>
        </w:rPr>
      </w:pPr>
    </w:p>
    <w:sectPr w:rsidR="00EC077D" w:rsidRPr="00EC077D" w:rsidSect="00EC07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C4"/>
    <w:rsid w:val="00195109"/>
    <w:rsid w:val="00EC077D"/>
    <w:rsid w:val="00F9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7AB3"/>
  <w15:chartTrackingRefBased/>
  <w15:docId w15:val="{3F594115-0BFC-4103-B33A-BB967BF4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2023-07-19T14:52:00Z</dcterms:created>
  <dcterms:modified xsi:type="dcterms:W3CDTF">2023-07-19T14:58:00Z</dcterms:modified>
</cp:coreProperties>
</file>